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67C1" w14:textId="58A2BC9B" w:rsidR="006730FD" w:rsidRPr="002B0C25" w:rsidRDefault="000B6ADA" w:rsidP="002B0C25">
      <w:pPr>
        <w:jc w:val="center"/>
        <w:rPr>
          <w:sz w:val="48"/>
          <w:szCs w:val="48"/>
        </w:rPr>
      </w:pPr>
      <w:r w:rsidRPr="002B0C25">
        <w:rPr>
          <w:rFonts w:hint="eastAsia"/>
          <w:sz w:val="48"/>
          <w:szCs w:val="48"/>
        </w:rPr>
        <w:t>秀峰高中</w:t>
      </w:r>
      <w:r w:rsidR="00FC17D3">
        <w:rPr>
          <w:rFonts w:hint="eastAsia"/>
          <w:sz w:val="48"/>
          <w:szCs w:val="48"/>
        </w:rPr>
        <w:t>贈閱</w:t>
      </w:r>
      <w:r w:rsidRPr="002B0C25">
        <w:rPr>
          <w:rFonts w:hint="eastAsia"/>
          <w:sz w:val="48"/>
          <w:szCs w:val="48"/>
        </w:rPr>
        <w:t>期刊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44"/>
        <w:gridCol w:w="809"/>
        <w:gridCol w:w="3339"/>
      </w:tblGrid>
      <w:tr w:rsidR="000B6ADA" w:rsidRPr="002B0C25" w14:paraId="06B0B293" w14:textId="77777777" w:rsidTr="000B6ADA">
        <w:tc>
          <w:tcPr>
            <w:tcW w:w="704" w:type="dxa"/>
          </w:tcPr>
          <w:p w14:paraId="38752756" w14:textId="08AE1A50" w:rsidR="000B6ADA" w:rsidRPr="002B0C25" w:rsidRDefault="000B6ADA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444" w:type="dxa"/>
          </w:tcPr>
          <w:p w14:paraId="0172CE9C" w14:textId="6C6491C1" w:rsidR="000B6ADA" w:rsidRPr="002B0C25" w:rsidRDefault="000B6ADA">
            <w:pPr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期刊名稱</w:t>
            </w:r>
          </w:p>
        </w:tc>
        <w:tc>
          <w:tcPr>
            <w:tcW w:w="809" w:type="dxa"/>
          </w:tcPr>
          <w:p w14:paraId="2C6CEB46" w14:textId="3AA5108A" w:rsidR="000B6ADA" w:rsidRPr="002B0C25" w:rsidRDefault="000B6ADA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339" w:type="dxa"/>
          </w:tcPr>
          <w:p w14:paraId="698AA389" w14:textId="04D75216" w:rsidR="000B6ADA" w:rsidRPr="002B0C25" w:rsidRDefault="000B6ADA">
            <w:pPr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期刊名稱</w:t>
            </w:r>
          </w:p>
        </w:tc>
      </w:tr>
      <w:tr w:rsidR="002B0C25" w:rsidRPr="002B0C25" w14:paraId="100CF0D4" w14:textId="77777777" w:rsidTr="0060149A">
        <w:tc>
          <w:tcPr>
            <w:tcW w:w="704" w:type="dxa"/>
          </w:tcPr>
          <w:p w14:paraId="43BF6D7F" w14:textId="2CCFE3DF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44" w:type="dxa"/>
            <w:vAlign w:val="center"/>
          </w:tcPr>
          <w:p w14:paraId="21D86E8A" w14:textId="15D259F4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觀臺灣</w:t>
            </w:r>
          </w:p>
        </w:tc>
        <w:tc>
          <w:tcPr>
            <w:tcW w:w="809" w:type="dxa"/>
          </w:tcPr>
          <w:p w14:paraId="07156FF7" w14:textId="2EF687DC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1</w:t>
            </w:r>
          </w:p>
        </w:tc>
        <w:tc>
          <w:tcPr>
            <w:tcW w:w="3339" w:type="dxa"/>
            <w:vAlign w:val="center"/>
          </w:tcPr>
          <w:p w14:paraId="5C750350" w14:textId="1D7B5B75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今日郵政</w:t>
            </w:r>
          </w:p>
        </w:tc>
      </w:tr>
      <w:tr w:rsidR="002B0C25" w:rsidRPr="002B0C25" w14:paraId="19A00937" w14:textId="77777777" w:rsidTr="0060149A">
        <w:tc>
          <w:tcPr>
            <w:tcW w:w="704" w:type="dxa"/>
          </w:tcPr>
          <w:p w14:paraId="5B7FA38B" w14:textId="3E65BBDA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44" w:type="dxa"/>
            <w:vAlign w:val="center"/>
          </w:tcPr>
          <w:p w14:paraId="4AB203FB" w14:textId="3F30CE22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新北市保</w:t>
            </w:r>
            <w:proofErr w:type="gramStart"/>
            <w:r>
              <w:rPr>
                <w:rFonts w:ascii="標楷體" w:eastAsia="標楷體" w:hAnsi="標楷體" w:hint="eastAsia"/>
              </w:rPr>
              <w:t>庇</w:t>
            </w:r>
            <w:proofErr w:type="gramEnd"/>
          </w:p>
        </w:tc>
        <w:tc>
          <w:tcPr>
            <w:tcW w:w="809" w:type="dxa"/>
          </w:tcPr>
          <w:p w14:paraId="2A4F9105" w14:textId="60C28583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2</w:t>
            </w:r>
          </w:p>
        </w:tc>
        <w:tc>
          <w:tcPr>
            <w:tcW w:w="3339" w:type="dxa"/>
            <w:vAlign w:val="center"/>
          </w:tcPr>
          <w:p w14:paraId="497B48AE" w14:textId="1EA40AC6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源</w:t>
            </w:r>
          </w:p>
        </w:tc>
      </w:tr>
      <w:tr w:rsidR="002B0C25" w:rsidRPr="002B0C25" w14:paraId="12BDB2D3" w14:textId="77777777" w:rsidTr="0060149A">
        <w:tc>
          <w:tcPr>
            <w:tcW w:w="704" w:type="dxa"/>
          </w:tcPr>
          <w:p w14:paraId="2B8E39D4" w14:textId="5FE46BDE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44" w:type="dxa"/>
            <w:vAlign w:val="center"/>
          </w:tcPr>
          <w:p w14:paraId="0A4D525C" w14:textId="1D17EBC9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科學教育</w:t>
            </w:r>
          </w:p>
        </w:tc>
        <w:tc>
          <w:tcPr>
            <w:tcW w:w="809" w:type="dxa"/>
          </w:tcPr>
          <w:p w14:paraId="535D4CD1" w14:textId="1AAC8BE4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3</w:t>
            </w:r>
          </w:p>
        </w:tc>
        <w:tc>
          <w:tcPr>
            <w:tcW w:w="3339" w:type="dxa"/>
            <w:vAlign w:val="center"/>
          </w:tcPr>
          <w:p w14:paraId="3D58CD03" w14:textId="0CEC0D92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消保雙月刊</w:t>
            </w:r>
          </w:p>
        </w:tc>
      </w:tr>
      <w:tr w:rsidR="002B0C25" w:rsidRPr="002B0C25" w14:paraId="6C4E5532" w14:textId="77777777" w:rsidTr="0060149A">
        <w:tc>
          <w:tcPr>
            <w:tcW w:w="704" w:type="dxa"/>
          </w:tcPr>
          <w:p w14:paraId="12820E1D" w14:textId="590AFD09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44" w:type="dxa"/>
            <w:vAlign w:val="center"/>
          </w:tcPr>
          <w:p w14:paraId="226430A0" w14:textId="0B78174A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好心肝</w:t>
            </w:r>
          </w:p>
        </w:tc>
        <w:tc>
          <w:tcPr>
            <w:tcW w:w="809" w:type="dxa"/>
          </w:tcPr>
          <w:p w14:paraId="78AA258A" w14:textId="7AC93862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4</w:t>
            </w:r>
          </w:p>
        </w:tc>
        <w:tc>
          <w:tcPr>
            <w:tcW w:w="3339" w:type="dxa"/>
            <w:vAlign w:val="center"/>
          </w:tcPr>
          <w:p w14:paraId="326F20E9" w14:textId="48CF41AB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臺灣原YOUNG</w:t>
            </w:r>
          </w:p>
        </w:tc>
      </w:tr>
      <w:tr w:rsidR="002B0C25" w:rsidRPr="002B0C25" w14:paraId="511D5B4B" w14:textId="77777777" w:rsidTr="0060149A">
        <w:tc>
          <w:tcPr>
            <w:tcW w:w="704" w:type="dxa"/>
          </w:tcPr>
          <w:p w14:paraId="1427551B" w14:textId="159A36DC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44" w:type="dxa"/>
            <w:vAlign w:val="center"/>
          </w:tcPr>
          <w:p w14:paraId="43F89CB0" w14:textId="505EA6FD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好健康</w:t>
            </w:r>
          </w:p>
        </w:tc>
        <w:tc>
          <w:tcPr>
            <w:tcW w:w="809" w:type="dxa"/>
          </w:tcPr>
          <w:p w14:paraId="339FE866" w14:textId="4BC61B65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5</w:t>
            </w:r>
          </w:p>
        </w:tc>
        <w:tc>
          <w:tcPr>
            <w:tcW w:w="3339" w:type="dxa"/>
            <w:vAlign w:val="center"/>
          </w:tcPr>
          <w:p w14:paraId="18A37071" w14:textId="6FD811D2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宗博</w:t>
            </w:r>
            <w:proofErr w:type="gramEnd"/>
          </w:p>
        </w:tc>
      </w:tr>
      <w:tr w:rsidR="002B0C25" w:rsidRPr="002B0C25" w14:paraId="082DA558" w14:textId="77777777" w:rsidTr="0060149A">
        <w:tc>
          <w:tcPr>
            <w:tcW w:w="704" w:type="dxa"/>
          </w:tcPr>
          <w:p w14:paraId="79DBCD3C" w14:textId="583761AC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44" w:type="dxa"/>
            <w:vAlign w:val="center"/>
          </w:tcPr>
          <w:p w14:paraId="005D610D" w14:textId="0E0EBEB7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外交部通訊</w:t>
            </w:r>
          </w:p>
        </w:tc>
        <w:tc>
          <w:tcPr>
            <w:tcW w:w="809" w:type="dxa"/>
          </w:tcPr>
          <w:p w14:paraId="1960D2B8" w14:textId="049AAAA3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6</w:t>
            </w:r>
          </w:p>
        </w:tc>
        <w:tc>
          <w:tcPr>
            <w:tcW w:w="3339" w:type="dxa"/>
            <w:vAlign w:val="center"/>
          </w:tcPr>
          <w:p w14:paraId="328089A7" w14:textId="5E3328C9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琉璃光</w:t>
            </w:r>
          </w:p>
        </w:tc>
      </w:tr>
      <w:tr w:rsidR="002B0C25" w:rsidRPr="002B0C25" w14:paraId="616A2D7E" w14:textId="77777777" w:rsidTr="0060149A">
        <w:tc>
          <w:tcPr>
            <w:tcW w:w="704" w:type="dxa"/>
          </w:tcPr>
          <w:p w14:paraId="13A0E126" w14:textId="5FAAF5D3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44" w:type="dxa"/>
            <w:vAlign w:val="center"/>
          </w:tcPr>
          <w:p w14:paraId="1DEA24AE" w14:textId="3673873B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中華民國的空軍</w:t>
            </w:r>
          </w:p>
        </w:tc>
        <w:tc>
          <w:tcPr>
            <w:tcW w:w="809" w:type="dxa"/>
          </w:tcPr>
          <w:p w14:paraId="3A8DF1B1" w14:textId="1EA0031A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7</w:t>
            </w:r>
          </w:p>
        </w:tc>
        <w:tc>
          <w:tcPr>
            <w:tcW w:w="3339" w:type="dxa"/>
            <w:vAlign w:val="center"/>
          </w:tcPr>
          <w:p w14:paraId="727DDBE7" w14:textId="29858746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妙林</w:t>
            </w:r>
            <w:proofErr w:type="gramEnd"/>
          </w:p>
        </w:tc>
      </w:tr>
      <w:tr w:rsidR="002B0C25" w:rsidRPr="002B0C25" w14:paraId="21109C18" w14:textId="77777777" w:rsidTr="0060149A">
        <w:tc>
          <w:tcPr>
            <w:tcW w:w="704" w:type="dxa"/>
          </w:tcPr>
          <w:p w14:paraId="1B3B30A4" w14:textId="3CA58089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44" w:type="dxa"/>
            <w:vAlign w:val="center"/>
          </w:tcPr>
          <w:p w14:paraId="48C5C7C3" w14:textId="01EBF0F1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漁業推廣</w:t>
            </w:r>
          </w:p>
        </w:tc>
        <w:tc>
          <w:tcPr>
            <w:tcW w:w="809" w:type="dxa"/>
          </w:tcPr>
          <w:p w14:paraId="668D68EB" w14:textId="5546F860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8</w:t>
            </w:r>
          </w:p>
        </w:tc>
        <w:tc>
          <w:tcPr>
            <w:tcW w:w="3339" w:type="dxa"/>
            <w:vAlign w:val="center"/>
          </w:tcPr>
          <w:p w14:paraId="59FEDA7C" w14:textId="3A966868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道德</w:t>
            </w:r>
          </w:p>
        </w:tc>
      </w:tr>
      <w:tr w:rsidR="002B0C25" w:rsidRPr="002B0C25" w14:paraId="12B6352E" w14:textId="77777777" w:rsidTr="00F55CEC">
        <w:tc>
          <w:tcPr>
            <w:tcW w:w="704" w:type="dxa"/>
          </w:tcPr>
          <w:p w14:paraId="4AC79BF1" w14:textId="3440DC4A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44" w:type="dxa"/>
            <w:vAlign w:val="center"/>
          </w:tcPr>
          <w:p w14:paraId="66B64FD4" w14:textId="61DE2314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聖靈</w:t>
            </w:r>
          </w:p>
        </w:tc>
        <w:tc>
          <w:tcPr>
            <w:tcW w:w="809" w:type="dxa"/>
          </w:tcPr>
          <w:p w14:paraId="7B216BB4" w14:textId="6138BCFA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9</w:t>
            </w:r>
          </w:p>
        </w:tc>
        <w:tc>
          <w:tcPr>
            <w:tcW w:w="3339" w:type="dxa"/>
            <w:vAlign w:val="center"/>
          </w:tcPr>
          <w:p w14:paraId="4C2DC39D" w14:textId="390FC00F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流浪動物之家</w:t>
            </w:r>
          </w:p>
        </w:tc>
      </w:tr>
      <w:tr w:rsidR="002B0C25" w:rsidRPr="002B0C25" w14:paraId="7D17B3CE" w14:textId="77777777" w:rsidTr="00F55CEC">
        <w:tc>
          <w:tcPr>
            <w:tcW w:w="704" w:type="dxa"/>
          </w:tcPr>
          <w:p w14:paraId="0FB55008" w14:textId="0D327E20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  <w:r w:rsidRPr="002B0C25">
              <w:rPr>
                <w:rFonts w:ascii="標楷體" w:eastAsia="標楷體" w:hAnsi="標楷體" w:hint="eastAsia"/>
              </w:rPr>
              <w:t>1</w:t>
            </w:r>
            <w:r w:rsidRPr="002B0C25">
              <w:rPr>
                <w:rFonts w:ascii="標楷體" w:eastAsia="標楷體" w:hAnsi="標楷體"/>
              </w:rPr>
              <w:t>0</w:t>
            </w:r>
          </w:p>
        </w:tc>
        <w:tc>
          <w:tcPr>
            <w:tcW w:w="3444" w:type="dxa"/>
          </w:tcPr>
          <w:p w14:paraId="39CBF389" w14:textId="714FC982" w:rsidR="002B0C25" w:rsidRPr="002B0C25" w:rsidRDefault="00FC17D3" w:rsidP="002B0C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出版與閱讀</w:t>
            </w:r>
          </w:p>
        </w:tc>
        <w:tc>
          <w:tcPr>
            <w:tcW w:w="809" w:type="dxa"/>
          </w:tcPr>
          <w:p w14:paraId="604AA430" w14:textId="5620ED7C" w:rsidR="002B0C25" w:rsidRPr="002B0C25" w:rsidRDefault="002B0C25" w:rsidP="002B0C2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339" w:type="dxa"/>
            <w:vAlign w:val="center"/>
          </w:tcPr>
          <w:p w14:paraId="2A89A1FA" w14:textId="1CF27D6F" w:rsidR="002B0C25" w:rsidRPr="002B0C25" w:rsidRDefault="002B0C25" w:rsidP="002B0C25">
            <w:pPr>
              <w:rPr>
                <w:rFonts w:ascii="標楷體" w:eastAsia="標楷體" w:hAnsi="標楷體" w:hint="eastAsia"/>
              </w:rPr>
            </w:pPr>
          </w:p>
        </w:tc>
      </w:tr>
    </w:tbl>
    <w:p w14:paraId="2BF06532" w14:textId="77777777" w:rsidR="000B6ADA" w:rsidRDefault="000B6ADA">
      <w:pPr>
        <w:rPr>
          <w:rFonts w:hint="eastAsia"/>
        </w:rPr>
      </w:pPr>
      <w:bookmarkStart w:id="0" w:name="_GoBack"/>
      <w:bookmarkEnd w:id="0"/>
    </w:p>
    <w:sectPr w:rsidR="000B6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3E"/>
    <w:rsid w:val="000B6ADA"/>
    <w:rsid w:val="002B0C25"/>
    <w:rsid w:val="00641B3E"/>
    <w:rsid w:val="006730FD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6A0C"/>
  <w15:chartTrackingRefBased/>
  <w15:docId w15:val="{4E4456B4-F334-4798-A776-2E398622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2021-08-31T08:53:00Z</dcterms:created>
  <dcterms:modified xsi:type="dcterms:W3CDTF">2021-08-31T08:53:00Z</dcterms:modified>
</cp:coreProperties>
</file>