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E83" w:rsidRPr="00CB2281" w:rsidRDefault="005936FD" w:rsidP="00CB2281">
      <w:pPr>
        <w:jc w:val="center"/>
        <w:rPr>
          <w:rFonts w:ascii="標楷體" w:eastAsia="標楷體" w:hAnsi="標楷體"/>
          <w:sz w:val="28"/>
          <w:szCs w:val="28"/>
        </w:rPr>
      </w:pPr>
      <w:r w:rsidRPr="00CB2281">
        <w:rPr>
          <w:rFonts w:ascii="標楷體" w:eastAsia="標楷體" w:hAnsi="標楷體" w:hint="eastAsia"/>
          <w:sz w:val="28"/>
          <w:szCs w:val="28"/>
        </w:rPr>
        <w:t>110學年度第2學期</w:t>
      </w:r>
      <w:r w:rsidR="00CB2281">
        <w:rPr>
          <w:rFonts w:ascii="標楷體" w:eastAsia="標楷體" w:hAnsi="標楷體" w:hint="eastAsia"/>
          <w:sz w:val="28"/>
          <w:szCs w:val="28"/>
        </w:rPr>
        <w:t xml:space="preserve"> </w:t>
      </w:r>
      <w:r w:rsidRPr="00CB2281">
        <w:rPr>
          <w:rFonts w:ascii="標楷體" w:eastAsia="標楷體" w:hAnsi="標楷體" w:hint="eastAsia"/>
          <w:sz w:val="28"/>
          <w:szCs w:val="28"/>
        </w:rPr>
        <w:t>生活科技與資訊領域</w:t>
      </w:r>
      <w:r w:rsidR="00CB2281">
        <w:rPr>
          <w:rFonts w:ascii="標楷體" w:eastAsia="標楷體" w:hAnsi="標楷體" w:hint="eastAsia"/>
          <w:sz w:val="28"/>
          <w:szCs w:val="28"/>
        </w:rPr>
        <w:t xml:space="preserve"> </w:t>
      </w:r>
      <w:r w:rsidRPr="00CB2281">
        <w:rPr>
          <w:rFonts w:ascii="標楷體" w:eastAsia="標楷體" w:hAnsi="標楷體" w:hint="eastAsia"/>
          <w:sz w:val="28"/>
          <w:szCs w:val="28"/>
        </w:rPr>
        <w:t>主題活動用書</w:t>
      </w:r>
    </w:p>
    <w:tbl>
      <w:tblPr>
        <w:tblW w:w="96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37"/>
        <w:gridCol w:w="1776"/>
        <w:gridCol w:w="4252"/>
        <w:gridCol w:w="702"/>
        <w:gridCol w:w="704"/>
        <w:gridCol w:w="696"/>
        <w:gridCol w:w="839"/>
      </w:tblGrid>
      <w:tr w:rsidR="005936FD" w:rsidRPr="005936FD" w:rsidTr="00CB2281">
        <w:trPr>
          <w:trHeight w:val="362"/>
        </w:trPr>
        <w:tc>
          <w:tcPr>
            <w:tcW w:w="637" w:type="dxa"/>
            <w:tcBorders>
              <w:top w:val="single" w:sz="12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NO</w:t>
            </w:r>
          </w:p>
        </w:tc>
        <w:tc>
          <w:tcPr>
            <w:tcW w:w="177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書籍編號</w:t>
            </w:r>
            <w:r w:rsidRPr="005936FD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 (</w:t>
            </w:r>
            <w:proofErr w:type="spellStart"/>
            <w:r w:rsidRPr="005936FD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isbn</w:t>
            </w:r>
            <w:proofErr w:type="spellEnd"/>
            <w:r w:rsidRPr="005936FD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)</w:t>
            </w:r>
          </w:p>
        </w:tc>
        <w:tc>
          <w:tcPr>
            <w:tcW w:w="425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書 籍 名 稱</w:t>
            </w:r>
          </w:p>
        </w:tc>
        <w:tc>
          <w:tcPr>
            <w:tcW w:w="70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定價</w:t>
            </w:r>
          </w:p>
        </w:tc>
        <w:tc>
          <w:tcPr>
            <w:tcW w:w="70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折扣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數量</w:t>
            </w:r>
          </w:p>
        </w:tc>
        <w:tc>
          <w:tcPr>
            <w:tcW w:w="83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小計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widowControl/>
              <w:adjustRightInd w:val="0"/>
              <w:snapToGrid w:val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9789864304080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widowControl/>
              <w:adjustRightInd w:val="0"/>
              <w:snapToGrid w:val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生活科技（第四版）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400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  <w:t xml:space="preserve">0.90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360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widowControl/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/>
                <w:color w:val="000000"/>
                <w:szCs w:val="24"/>
              </w:rPr>
              <w:t>9787115374219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widowControl/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創意木工 DIY：經典木質玩具制作手冊</w:t>
            </w:r>
          </w:p>
        </w:tc>
        <w:tc>
          <w:tcPr>
            <w:tcW w:w="2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widowControl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缺貨無法訂購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widowControl/>
              <w:adjustRightInd w:val="0"/>
              <w:snapToGrid w:val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/>
                <w:color w:val="000000"/>
                <w:szCs w:val="24"/>
              </w:rPr>
              <w:t>9789578640</w:t>
            </w:r>
            <w:bookmarkStart w:id="0" w:name="_GoBack"/>
            <w:bookmarkEnd w:id="0"/>
            <w:r w:rsidRPr="005936FD">
              <w:rPr>
                <w:rFonts w:ascii="標楷體" w:eastAsia="標楷體" w:hAnsi="標楷體" w:cs="Times New Roman"/>
                <w:color w:val="000000"/>
                <w:szCs w:val="24"/>
              </w:rPr>
              <w:t>764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widowControl/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生活科技，原來如此！：拆解孩子最好奇的家電、手機、3D列印機、太陽能、人造衛星…</w:t>
            </w:r>
            <w:proofErr w:type="gramStart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…</w:t>
            </w:r>
            <w:proofErr w:type="gramEnd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學習科學知識（新版）</w:t>
            </w:r>
          </w:p>
        </w:tc>
        <w:tc>
          <w:tcPr>
            <w:tcW w:w="2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widowControl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圖書館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已有館藏</w:t>
            </w:r>
            <w:proofErr w:type="gramEnd"/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9789579199490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我的木工初體驗：在家動手做療</w:t>
            </w:r>
            <w:proofErr w:type="gramStart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癒</w:t>
            </w:r>
            <w:proofErr w:type="gramEnd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木製小物，打造幸福生活器具、飾品、玩具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420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  <w:t xml:space="preserve">0.66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277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/>
                <w:color w:val="000000"/>
                <w:szCs w:val="24"/>
              </w:rPr>
              <w:t>9789573284734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生活科技這堂課：實作課程怎麼教、如何學，一本搞定！</w:t>
            </w:r>
          </w:p>
        </w:tc>
        <w:tc>
          <w:tcPr>
            <w:tcW w:w="29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圖書館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已有館藏</w:t>
            </w:r>
            <w:proofErr w:type="gramEnd"/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9789869199889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「機巧裝置」機構設計</w:t>
            </w:r>
            <w:proofErr w:type="gramStart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應用圖典</w:t>
            </w:r>
            <w:proofErr w:type="gramEnd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：從零開始也能實踐簡易自動化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680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 xml:space="preserve">0.73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496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9789864559305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輕課程 </w:t>
            </w:r>
            <w:proofErr w:type="spellStart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Strawbotics</w:t>
            </w:r>
            <w:proofErr w:type="spellEnd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吸管機器人創意設計：學機構設計與機電整合原理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300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 xml:space="preserve">0.73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219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9789867627360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超圖解機構木工玩具製作全書（暢銷版）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450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 xml:space="preserve">0.73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329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9789865230326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孩子的第一本工程科學II：使用</w:t>
            </w:r>
            <w:proofErr w:type="spellStart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fischertechnik</w:t>
            </w:r>
            <w:proofErr w:type="spellEnd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工程積木學習機構與設計實務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320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 xml:space="preserve">0.73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234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9789863126621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資料科學的建模基礎：別急著coding！你知道模型的陷阱嗎？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599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  <w:t xml:space="preserve">0.79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473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9789862419830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Google模式：挑戰瘋狂變化世界的經營思維與工作邏輯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420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 xml:space="preserve">0.73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307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9789865029593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iOS 15程式設計實戰：Storyboard與</w:t>
            </w:r>
            <w:proofErr w:type="spellStart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SwiftUI</w:t>
            </w:r>
            <w:proofErr w:type="spellEnd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快速上手的開發技巧200+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540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 xml:space="preserve">0.73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394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10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9786263047525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圖解AI與深度學習的運作機制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480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 xml:space="preserve">0.73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350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1</w:t>
            </w: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9789867778956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Google、</w:t>
            </w:r>
            <w:proofErr w:type="gramStart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臉書</w:t>
            </w:r>
            <w:proofErr w:type="gramEnd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、微軟專家教你的66堂科技趨勢必修課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380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 xml:space="preserve">0.73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277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1</w:t>
            </w: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9789863126652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超圖解資料科學 </w:t>
            </w:r>
            <w:r w:rsidRPr="005936FD">
              <w:rPr>
                <w:rFonts w:ascii="MS Gothic" w:eastAsia="MS Gothic" w:hAnsi="MS Gothic" w:cs="MS Gothic" w:hint="eastAsia"/>
                <w:color w:val="000000"/>
                <w:szCs w:val="24"/>
              </w:rPr>
              <w:t>✕</w:t>
            </w: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 機器學習實戰探索：使用 Python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560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  <w:t xml:space="preserve">0.79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442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1</w:t>
            </w: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9789863126492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HTML5</w:t>
            </w:r>
            <w:proofErr w:type="gramStart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‧</w:t>
            </w:r>
            <w:proofErr w:type="gramEnd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CSS3 最強圖解實戰講座 【第二版】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620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  <w:t xml:space="preserve">0.79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490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1</w:t>
            </w: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9789865221270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proofErr w:type="gramStart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區塊鏈技術</w:t>
            </w:r>
            <w:proofErr w:type="gramEnd"/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與應用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420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  <w:t xml:space="preserve">0.85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357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1</w:t>
            </w:r>
            <w:r w:rsidRPr="005936FD">
              <w:rPr>
                <w:rFonts w:ascii="微軟正黑體" w:eastAsia="微軟正黑體" w:hAnsi="微軟正黑體" w:cs="Times New Roman"/>
                <w:sz w:val="20"/>
                <w:szCs w:val="20"/>
              </w:rPr>
              <w:t>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9789869688130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大數據分析與資料挖礦2/e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700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  <w:t xml:space="preserve">0.90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630</w:t>
            </w:r>
          </w:p>
        </w:tc>
      </w:tr>
      <w:tr w:rsidR="005936FD" w:rsidRPr="005936FD" w:rsidTr="00CB2281"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16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9789865444570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素養導向系列叢書：中學資訊科技教材教法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260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b/>
                <w:bCs/>
                <w:szCs w:val="24"/>
              </w:rPr>
              <w:t xml:space="preserve">0.85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221</w:t>
            </w:r>
          </w:p>
        </w:tc>
      </w:tr>
      <w:tr w:rsidR="005936FD" w:rsidRPr="005936FD" w:rsidTr="00CB2281">
        <w:tc>
          <w:tcPr>
            <w:tcW w:w="637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</w:pPr>
            <w:r w:rsidRPr="005936FD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17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9789864347537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adjustRightInd w:val="0"/>
              <w:snapToGrid w:val="0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5936FD">
              <w:rPr>
                <w:rFonts w:ascii="標楷體" w:eastAsia="標楷體" w:hAnsi="標楷體" w:cs="Times New Roman" w:hint="eastAsia"/>
                <w:color w:val="000000"/>
                <w:szCs w:val="24"/>
              </w:rPr>
              <w:t>iOS App程式開發實務攻略：快速精通iOS 14程式設計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>890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szCs w:val="24"/>
              </w:rPr>
              <w:t xml:space="preserve">0.73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36FD" w:rsidRPr="005936FD" w:rsidRDefault="005936FD" w:rsidP="005936FD">
            <w:pPr>
              <w:jc w:val="center"/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</w:pPr>
            <w:r w:rsidRPr="005936F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650</w:t>
            </w:r>
          </w:p>
        </w:tc>
      </w:tr>
    </w:tbl>
    <w:p w:rsidR="005936FD" w:rsidRDefault="005936FD">
      <w:pPr>
        <w:rPr>
          <w:rFonts w:hint="eastAsia"/>
        </w:rPr>
      </w:pPr>
    </w:p>
    <w:sectPr w:rsidR="005936FD" w:rsidSect="00CB2281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6FD"/>
    <w:rsid w:val="00265139"/>
    <w:rsid w:val="00362E83"/>
    <w:rsid w:val="005936FD"/>
    <w:rsid w:val="00CB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34F78"/>
  <w15:chartTrackingRefBased/>
  <w15:docId w15:val="{F8E6D81B-C280-4500-AF9E-3F5BA628C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2021-11-26T01:26:00Z</dcterms:created>
  <dcterms:modified xsi:type="dcterms:W3CDTF">2021-11-26T01:36:00Z</dcterms:modified>
</cp:coreProperties>
</file>